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B0D" w:rsidRDefault="00E86A32" w:rsidP="00E86A32">
      <w:pPr>
        <w:pStyle w:val="Nadpis1"/>
      </w:pPr>
      <w:r>
        <w:t>Týdenní plán</w:t>
      </w:r>
    </w:p>
    <w:p w:rsidR="00E86A32" w:rsidRDefault="00E86A32" w:rsidP="00E86A32">
      <w:pPr>
        <w:pStyle w:val="Nadpis2"/>
      </w:pPr>
      <w:r>
        <w:t>23. 9. – 27. 9. 2024</w:t>
      </w:r>
    </w:p>
    <w:p w:rsidR="00E86A32" w:rsidRDefault="00E86A32" w:rsidP="00E86A32"/>
    <w:p w:rsidR="00E86A32" w:rsidRDefault="00D9653D" w:rsidP="00E86A32">
      <w:r>
        <w:rPr>
          <w:noProof/>
          <w:lang w:eastAsia="cs-CZ"/>
        </w:rPr>
        <w:drawing>
          <wp:inline distT="0" distB="0" distL="0" distR="0">
            <wp:extent cx="5760720" cy="3369130"/>
            <wp:effectExtent l="0" t="0" r="0" b="3175"/>
            <wp:docPr id="1" name="Obrázek 1" descr="Sv. Václav – život a legenda – cesketradic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. Václav – život a legenda – cesketradice.c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6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A32" w:rsidRDefault="00E86A32" w:rsidP="00E86A32"/>
    <w:p w:rsidR="00D9653D" w:rsidRDefault="00D9653D" w:rsidP="00D9653D"/>
    <w:p w:rsidR="00D9653D" w:rsidRDefault="00D9653D" w:rsidP="00D9653D">
      <w:pPr>
        <w:pStyle w:val="Nzev"/>
      </w:pPr>
      <w:r>
        <w:t>Co nás v tomhle týdnu čeká:</w:t>
      </w:r>
    </w:p>
    <w:p w:rsidR="00205D80" w:rsidRDefault="00D9653D" w:rsidP="00205D80">
      <w:r w:rsidRPr="00205D80">
        <w:rPr>
          <w:b/>
          <w:sz w:val="40"/>
          <w:szCs w:val="40"/>
        </w:rPr>
        <w:t>·</w:t>
      </w:r>
      <w:r w:rsidR="00205D80">
        <w:t xml:space="preserve"> budeme si povídat,</w:t>
      </w:r>
      <w:r w:rsidR="00136191">
        <w:t xml:space="preserve"> kdo byl s</w:t>
      </w:r>
      <w:r w:rsidR="00205D80">
        <w:t xml:space="preserve">vatý Václav a jak vypadal </w:t>
      </w:r>
    </w:p>
    <w:p w:rsidR="00205D80" w:rsidRDefault="00205D80" w:rsidP="00205D80">
      <w:r w:rsidRPr="00205D80">
        <w:rPr>
          <w:b/>
          <w:sz w:val="40"/>
          <w:szCs w:val="40"/>
        </w:rPr>
        <w:t>·</w:t>
      </w:r>
      <w:r>
        <w:t xml:space="preserve"> co znamená pro český národ</w:t>
      </w:r>
    </w:p>
    <w:p w:rsidR="00205D80" w:rsidRPr="00205D80" w:rsidRDefault="00331285" w:rsidP="00205D80">
      <w:r w:rsidRPr="00331285">
        <w:rPr>
          <w:b/>
          <w:color w:val="000000"/>
          <w:sz w:val="40"/>
          <w:szCs w:val="40"/>
        </w:rPr>
        <w:t>·</w:t>
      </w:r>
      <w:r>
        <w:rPr>
          <w:color w:val="000000"/>
          <w:sz w:val="27"/>
          <w:szCs w:val="27"/>
        </w:rPr>
        <w:t xml:space="preserve"> </w:t>
      </w:r>
      <w:r w:rsidR="00816A05">
        <w:t>a</w:t>
      </w:r>
      <w:r w:rsidR="00136191">
        <w:t xml:space="preserve"> jak by se</w:t>
      </w:r>
      <w:r w:rsidR="00816A05">
        <w:t xml:space="preserve"> asi</w:t>
      </w:r>
      <w:r w:rsidR="00136191">
        <w:t xml:space="preserve"> vládlo </w:t>
      </w:r>
      <w:r w:rsidR="00E45BEA">
        <w:t>S</w:t>
      </w:r>
      <w:r w:rsidR="00136191">
        <w:t>vatému Václavovi v dnešní době</w:t>
      </w:r>
    </w:p>
    <w:p w:rsidR="00205D80" w:rsidRDefault="00205D80" w:rsidP="00205D80"/>
    <w:p w:rsidR="00205D80" w:rsidRPr="00C86F80" w:rsidRDefault="00205D80" w:rsidP="00205D80">
      <w:bookmarkStart w:id="0" w:name="_GoBack"/>
      <w:bookmarkEnd w:id="0"/>
    </w:p>
    <w:p w:rsidR="00205D80" w:rsidRDefault="00205D80" w:rsidP="00E86A32">
      <w:pPr>
        <w:pStyle w:val="Nzev"/>
      </w:pPr>
    </w:p>
    <w:p w:rsidR="00E86A32" w:rsidRDefault="00E86A32" w:rsidP="00E86A32">
      <w:pPr>
        <w:pStyle w:val="Nzev"/>
      </w:pPr>
      <w:r>
        <w:t>Činnosti odpočinkové:</w:t>
      </w:r>
    </w:p>
    <w:p w:rsidR="00205D80" w:rsidRPr="00205D80" w:rsidRDefault="00E45BEA" w:rsidP="00205D80">
      <w:r>
        <w:t>Promítání filmu o S</w:t>
      </w:r>
      <w:r w:rsidR="00BD1D20">
        <w:t>vat</w:t>
      </w:r>
      <w:r>
        <w:t>ém Václavovi, kreslení postavy S</w:t>
      </w:r>
      <w:r w:rsidR="00BD1D20">
        <w:t xml:space="preserve">vatého </w:t>
      </w:r>
      <w:proofErr w:type="gramStart"/>
      <w:r w:rsidR="00BD1D20">
        <w:t>Václava,</w:t>
      </w:r>
      <w:r w:rsidR="00816A05">
        <w:t xml:space="preserve"> </w:t>
      </w:r>
      <w:r w:rsidR="00BD1D20">
        <w:t xml:space="preserve"> odpočinek</w:t>
      </w:r>
      <w:proofErr w:type="gramEnd"/>
      <w:r w:rsidR="00BD1D20">
        <w:t xml:space="preserve"> na koberci, procházka, stolní hry</w:t>
      </w:r>
    </w:p>
    <w:p w:rsidR="00C86F80" w:rsidRPr="00C86F80" w:rsidRDefault="00C86F80" w:rsidP="00C86F80"/>
    <w:p w:rsidR="00E86A32" w:rsidRDefault="00E86A32" w:rsidP="00E86A32">
      <w:pPr>
        <w:pStyle w:val="Nzev"/>
      </w:pPr>
      <w:r>
        <w:t>Hry:</w:t>
      </w:r>
      <w:r w:rsidR="00982A08">
        <w:t xml:space="preserve"> </w:t>
      </w:r>
    </w:p>
    <w:p w:rsidR="00982A08" w:rsidRPr="00982A08" w:rsidRDefault="00982A08" w:rsidP="00982A08">
      <w:r>
        <w:t>Na krále a poddaného,</w:t>
      </w:r>
      <w:r w:rsidR="00BD1D20">
        <w:t xml:space="preserve"> sochy, Dějiny českého národa</w:t>
      </w:r>
    </w:p>
    <w:p w:rsidR="00C86F80" w:rsidRPr="00C86F80" w:rsidRDefault="00C86F80" w:rsidP="00C86F80"/>
    <w:p w:rsidR="00E86A32" w:rsidRDefault="00E86A32" w:rsidP="00E86A32">
      <w:pPr>
        <w:pStyle w:val="Nzev"/>
      </w:pPr>
      <w:r>
        <w:t>Výchovy:</w:t>
      </w:r>
    </w:p>
    <w:p w:rsidR="00A828D6" w:rsidRDefault="00A828D6" w:rsidP="00A828D6">
      <w:r>
        <w:t>Výtvarné a pracovní:</w:t>
      </w:r>
      <w:r w:rsidR="00136191">
        <w:t xml:space="preserve"> </w:t>
      </w:r>
      <w:r w:rsidR="00816A05">
        <w:t>výroba svatováclavské koruny</w:t>
      </w:r>
    </w:p>
    <w:p w:rsidR="00A828D6" w:rsidRPr="00A828D6" w:rsidRDefault="00A44CE8" w:rsidP="00A828D6">
      <w:r>
        <w:t>Tělesné:</w:t>
      </w:r>
      <w:r w:rsidR="00816A05">
        <w:t xml:space="preserve"> </w:t>
      </w:r>
      <w:r w:rsidR="00BD1D20">
        <w:t>pobyt na školním hřišti</w:t>
      </w:r>
      <w:r w:rsidR="00136191">
        <w:t>, hry v lese, procházky podzimní přírodou</w:t>
      </w:r>
    </w:p>
    <w:p w:rsidR="00E86A32" w:rsidRDefault="00E86A32" w:rsidP="00E86A32"/>
    <w:p w:rsidR="00E86A32" w:rsidRDefault="00E86A32" w:rsidP="00E86A32"/>
    <w:p w:rsidR="00E86A32" w:rsidRPr="00E86A32" w:rsidRDefault="00A828D6" w:rsidP="00E86A32">
      <w:r>
        <w:t xml:space="preserve">                                                                  </w:t>
      </w:r>
      <w:r w:rsidR="00E86A32">
        <w:t xml:space="preserve"> Vychovatelka Lenka Bílková</w:t>
      </w:r>
    </w:p>
    <w:sectPr w:rsidR="00E86A32" w:rsidRPr="00E86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32"/>
    <w:rsid w:val="00136191"/>
    <w:rsid w:val="00205D80"/>
    <w:rsid w:val="00331285"/>
    <w:rsid w:val="003A483C"/>
    <w:rsid w:val="00816A05"/>
    <w:rsid w:val="00982A08"/>
    <w:rsid w:val="00A44CE8"/>
    <w:rsid w:val="00A828D6"/>
    <w:rsid w:val="00BD1D20"/>
    <w:rsid w:val="00C62A63"/>
    <w:rsid w:val="00C86F80"/>
    <w:rsid w:val="00CE5B0D"/>
    <w:rsid w:val="00D9653D"/>
    <w:rsid w:val="00E45BEA"/>
    <w:rsid w:val="00E8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8EE1"/>
  <w15:chartTrackingRefBased/>
  <w15:docId w15:val="{EAD6AB0E-B9E6-4AEA-A692-4BEACFE8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5D80"/>
    <w:pPr>
      <w:spacing w:line="240" w:lineRule="auto"/>
    </w:pPr>
    <w:rPr>
      <w:rFonts w:ascii="Times New Roman" w:hAnsi="Times New Roman"/>
      <w:i/>
      <w:color w:val="0D0D0D" w:themeColor="text1" w:themeTint="F2"/>
      <w:sz w:val="32"/>
    </w:rPr>
  </w:style>
  <w:style w:type="paragraph" w:styleId="Nadpis1">
    <w:name w:val="heading 1"/>
    <w:basedOn w:val="Normln"/>
    <w:next w:val="Normln"/>
    <w:link w:val="Nadpis1Char"/>
    <w:uiPriority w:val="9"/>
    <w:qFormat/>
    <w:rsid w:val="00E86A32"/>
    <w:pPr>
      <w:keepNext/>
      <w:keepLines/>
      <w:spacing w:before="240" w:after="0" w:line="360" w:lineRule="auto"/>
      <w:jc w:val="center"/>
      <w:outlineLvl w:val="0"/>
    </w:pPr>
    <w:rPr>
      <w:rFonts w:ascii="Algerian" w:eastAsiaTheme="majorEastAsia" w:hAnsi="Algerian" w:cstheme="majorBidi"/>
      <w:b/>
      <w:i w:val="0"/>
      <w:color w:val="1F4E79" w:themeColor="accent1" w:themeShade="80"/>
      <w:sz w:val="9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86A32"/>
    <w:pPr>
      <w:keepNext/>
      <w:keepLines/>
      <w:spacing w:before="40" w:after="0" w:line="360" w:lineRule="auto"/>
      <w:jc w:val="center"/>
      <w:outlineLvl w:val="1"/>
    </w:pPr>
    <w:rPr>
      <w:rFonts w:ascii="Algerian" w:eastAsiaTheme="majorEastAsia" w:hAnsi="Algerian" w:cstheme="majorBidi"/>
      <w:b/>
      <w:i w:val="0"/>
      <w:color w:val="1F4E79" w:themeColor="accent1" w:themeShade="80"/>
      <w:sz w:val="7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6A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6A32"/>
    <w:rPr>
      <w:rFonts w:ascii="Algerian" w:eastAsiaTheme="majorEastAsia" w:hAnsi="Algerian" w:cstheme="majorBidi"/>
      <w:b/>
      <w:color w:val="1F4E79" w:themeColor="accent1" w:themeShade="80"/>
      <w:sz w:val="9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86A32"/>
    <w:rPr>
      <w:rFonts w:ascii="Algerian" w:eastAsiaTheme="majorEastAsia" w:hAnsi="Algerian" w:cstheme="majorBidi"/>
      <w:b/>
      <w:color w:val="1F4E79" w:themeColor="accent1" w:themeShade="80"/>
      <w:sz w:val="72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86A32"/>
    <w:pPr>
      <w:spacing w:after="0"/>
      <w:contextualSpacing/>
    </w:pPr>
    <w:rPr>
      <w:rFonts w:ascii="Arial Black" w:eastAsiaTheme="majorEastAsia" w:hAnsi="Arial Black" w:cstheme="majorBidi"/>
      <w:b/>
      <w:i w:val="0"/>
      <w:color w:val="171717" w:themeColor="background2" w:themeShade="1A"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6A32"/>
    <w:rPr>
      <w:rFonts w:ascii="Arial Black" w:eastAsiaTheme="majorEastAsia" w:hAnsi="Arial Black" w:cstheme="majorBidi"/>
      <w:b/>
      <w:color w:val="171717" w:themeColor="background2" w:themeShade="1A"/>
      <w:spacing w:val="-10"/>
      <w:kern w:val="28"/>
      <w:sz w:val="40"/>
      <w:szCs w:val="56"/>
    </w:rPr>
  </w:style>
  <w:style w:type="character" w:customStyle="1" w:styleId="Nadpis3Char">
    <w:name w:val="Nadpis 3 Char"/>
    <w:basedOn w:val="Standardnpsmoodstavce"/>
    <w:link w:val="Nadpis3"/>
    <w:uiPriority w:val="9"/>
    <w:rsid w:val="00E86A32"/>
    <w:rPr>
      <w:rFonts w:asciiTheme="majorHAnsi" w:eastAsiaTheme="majorEastAsia" w:hAnsiTheme="majorHAnsi" w:cstheme="majorBidi"/>
      <w:i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</dc:creator>
  <cp:keywords/>
  <dc:description/>
  <cp:lastModifiedBy>Zak</cp:lastModifiedBy>
  <cp:revision>4</cp:revision>
  <dcterms:created xsi:type="dcterms:W3CDTF">2024-09-21T10:11:00Z</dcterms:created>
  <dcterms:modified xsi:type="dcterms:W3CDTF">2024-09-22T18:58:00Z</dcterms:modified>
</cp:coreProperties>
</file>