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9F" w:rsidRDefault="00C32E66" w:rsidP="00C32E66">
      <w:pPr>
        <w:pStyle w:val="Nadpis1"/>
      </w:pPr>
      <w:bookmarkStart w:id="0" w:name="_GoBack"/>
      <w:bookmarkEnd w:id="0"/>
      <w:r>
        <w:t>Týdenní plán</w:t>
      </w:r>
    </w:p>
    <w:p w:rsidR="00C32E66" w:rsidRDefault="00C32E66" w:rsidP="00C32E66">
      <w:pPr>
        <w:pStyle w:val="Nadpis2"/>
      </w:pPr>
      <w:r>
        <w:t>31. 10. – 1. 11. 2024</w:t>
      </w:r>
    </w:p>
    <w:p w:rsidR="00C32E66" w:rsidRDefault="00667EDD" w:rsidP="00C32E66">
      <w:pPr>
        <w:pStyle w:val="Nadpis3"/>
      </w:pPr>
      <w:r>
        <w:rPr>
          <w:noProof/>
          <w:lang w:eastAsia="cs-CZ"/>
        </w:rPr>
        <w:drawing>
          <wp:inline distT="0" distB="0" distL="0" distR="0">
            <wp:extent cx="5760720" cy="3921846"/>
            <wp:effectExtent l="19050" t="0" r="0" b="0"/>
            <wp:docPr id="1" name="obrázek 1" descr="https://www.loterie-tikety.cz/obrazek/6717cd8699ec3/happy-hallow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oterie-tikety.cz/obrazek/6717cd8699ec3/happy-hallowe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E66" w:rsidRDefault="00C32E66" w:rsidP="00C32E66">
      <w:pPr>
        <w:pStyle w:val="Nadpis3"/>
      </w:pPr>
      <w:r>
        <w:t>Co nás tenhle týden čeká:</w:t>
      </w:r>
    </w:p>
    <w:p w:rsidR="00D964BF" w:rsidRDefault="00607487" w:rsidP="00D964BF">
      <w:r>
        <w:t>Budeme pokračovat v</w:t>
      </w:r>
      <w:r w:rsidR="00F36CBA">
        <w:t> </w:t>
      </w:r>
      <w:proofErr w:type="spellStart"/>
      <w:r w:rsidR="00F36CBA">
        <w:t>Hallowe</w:t>
      </w:r>
      <w:r w:rsidR="00667EDD">
        <w:t>e</w:t>
      </w:r>
      <w:r w:rsidR="00F36CBA">
        <w:t>nském</w:t>
      </w:r>
      <w:proofErr w:type="spellEnd"/>
      <w:r w:rsidR="00F36CBA">
        <w:t xml:space="preserve"> duchu</w:t>
      </w:r>
    </w:p>
    <w:p w:rsidR="00F36CBA" w:rsidRDefault="00F36CBA" w:rsidP="00D964BF"/>
    <w:p w:rsidR="00D964BF" w:rsidRPr="00D964BF" w:rsidRDefault="00D964BF" w:rsidP="00D964BF">
      <w:pPr>
        <w:pStyle w:val="Nadpis3"/>
      </w:pPr>
      <w:r>
        <w:t>Činnosti odpočinkové:</w:t>
      </w:r>
    </w:p>
    <w:p w:rsidR="00C32E66" w:rsidRPr="00C32E66" w:rsidRDefault="00667EDD" w:rsidP="00C32E66">
      <w:r>
        <w:t>Individuální četba časopisů a knih, vyhledáváme si zajímavosti na PC o americkém svátku zvaném Halloween</w:t>
      </w:r>
    </w:p>
    <w:p w:rsidR="00C32E66" w:rsidRDefault="00C32E66" w:rsidP="00C32E66">
      <w:pPr>
        <w:pStyle w:val="Nadpis3"/>
      </w:pPr>
      <w:r>
        <w:t>Hry:</w:t>
      </w:r>
      <w:r w:rsidR="00667EDD">
        <w:t xml:space="preserve"> </w:t>
      </w:r>
    </w:p>
    <w:p w:rsidR="00667EDD" w:rsidRPr="00667EDD" w:rsidRDefault="00667EDD" w:rsidP="00667EDD">
      <w:r>
        <w:t>Fotbal, karetní hry</w:t>
      </w:r>
    </w:p>
    <w:p w:rsidR="00C32E66" w:rsidRDefault="00C32E66" w:rsidP="00C32E66"/>
    <w:p w:rsidR="00D964BF" w:rsidRDefault="00D964BF" w:rsidP="00D964BF">
      <w:pPr>
        <w:pStyle w:val="Nadpis3"/>
      </w:pPr>
      <w:r>
        <w:t>Výchovy:</w:t>
      </w:r>
    </w:p>
    <w:p w:rsidR="00D964BF" w:rsidRDefault="00D964BF" w:rsidP="00D964BF">
      <w:r>
        <w:t>Výtvarné a pracovní:</w:t>
      </w:r>
      <w:r w:rsidR="00667EDD">
        <w:t xml:space="preserve"> dodělávání strašidelných kamínků</w:t>
      </w:r>
    </w:p>
    <w:p w:rsidR="00D964BF" w:rsidRPr="00D964BF" w:rsidRDefault="00D964BF" w:rsidP="00D964BF">
      <w:r>
        <w:t>Tělesné:</w:t>
      </w:r>
      <w:r w:rsidR="00667EDD">
        <w:t xml:space="preserve"> letošní poslední návštěva zámeckého </w:t>
      </w:r>
      <w:proofErr w:type="spellStart"/>
      <w:r w:rsidR="00667EDD">
        <w:t>labirintu</w:t>
      </w:r>
      <w:proofErr w:type="spellEnd"/>
    </w:p>
    <w:p w:rsidR="00C32E66" w:rsidRPr="00C32E66" w:rsidRDefault="00C32E66" w:rsidP="00C32E66"/>
    <w:p w:rsidR="00C32E66" w:rsidRPr="00C32E66" w:rsidRDefault="00C32E66" w:rsidP="00C32E66"/>
    <w:sectPr w:rsidR="00C32E66" w:rsidRPr="00C32E66" w:rsidSect="008E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66"/>
    <w:rsid w:val="004A49CA"/>
    <w:rsid w:val="00607487"/>
    <w:rsid w:val="00667EDD"/>
    <w:rsid w:val="008E789F"/>
    <w:rsid w:val="00C32E66"/>
    <w:rsid w:val="00D964BF"/>
    <w:rsid w:val="00F22B8A"/>
    <w:rsid w:val="00F3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4BF"/>
    <w:rPr>
      <w:rFonts w:ascii="Times New Roman" w:hAnsi="Times New Roman"/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C32E66"/>
    <w:pPr>
      <w:keepNext/>
      <w:keepLines/>
      <w:spacing w:before="480" w:after="0"/>
      <w:jc w:val="center"/>
      <w:outlineLvl w:val="0"/>
    </w:pPr>
    <w:rPr>
      <w:rFonts w:ascii="Algerian" w:eastAsiaTheme="majorEastAsia" w:hAnsi="Algerian" w:cstheme="majorBidi"/>
      <w:b/>
      <w:bCs/>
      <w:color w:val="948A54" w:themeColor="background2" w:themeShade="80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2E66"/>
    <w:pPr>
      <w:keepNext/>
      <w:keepLines/>
      <w:spacing w:before="200" w:after="0"/>
      <w:jc w:val="center"/>
      <w:outlineLvl w:val="1"/>
    </w:pPr>
    <w:rPr>
      <w:rFonts w:ascii="Algerian" w:eastAsiaTheme="majorEastAsia" w:hAnsi="Algerian" w:cstheme="majorBidi"/>
      <w:b/>
      <w:bCs/>
      <w:color w:val="4A442A" w:themeColor="background2" w:themeShade="40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32E6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D0D0D" w:themeColor="text1" w:themeTint="F2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2E66"/>
    <w:rPr>
      <w:rFonts w:ascii="Algerian" w:eastAsiaTheme="majorEastAsia" w:hAnsi="Algerian" w:cstheme="majorBidi"/>
      <w:b/>
      <w:bCs/>
      <w:color w:val="948A54" w:themeColor="background2" w:themeShade="80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32E66"/>
    <w:rPr>
      <w:rFonts w:ascii="Algerian" w:eastAsiaTheme="majorEastAsia" w:hAnsi="Algerian" w:cstheme="majorBidi"/>
      <w:b/>
      <w:bCs/>
      <w:color w:val="4A442A" w:themeColor="background2" w:themeShade="40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32E66"/>
    <w:rPr>
      <w:rFonts w:ascii="Times New Roman" w:eastAsiaTheme="majorEastAsia" w:hAnsi="Times New Roman" w:cstheme="majorBidi"/>
      <w:b/>
      <w:bCs/>
      <w:color w:val="0D0D0D" w:themeColor="text1" w:themeTint="F2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4BF"/>
    <w:rPr>
      <w:rFonts w:ascii="Times New Roman" w:hAnsi="Times New Roman"/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C32E66"/>
    <w:pPr>
      <w:keepNext/>
      <w:keepLines/>
      <w:spacing w:before="480" w:after="0"/>
      <w:jc w:val="center"/>
      <w:outlineLvl w:val="0"/>
    </w:pPr>
    <w:rPr>
      <w:rFonts w:ascii="Algerian" w:eastAsiaTheme="majorEastAsia" w:hAnsi="Algerian" w:cstheme="majorBidi"/>
      <w:b/>
      <w:bCs/>
      <w:color w:val="948A54" w:themeColor="background2" w:themeShade="80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2E66"/>
    <w:pPr>
      <w:keepNext/>
      <w:keepLines/>
      <w:spacing w:before="200" w:after="0"/>
      <w:jc w:val="center"/>
      <w:outlineLvl w:val="1"/>
    </w:pPr>
    <w:rPr>
      <w:rFonts w:ascii="Algerian" w:eastAsiaTheme="majorEastAsia" w:hAnsi="Algerian" w:cstheme="majorBidi"/>
      <w:b/>
      <w:bCs/>
      <w:color w:val="4A442A" w:themeColor="background2" w:themeShade="40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32E6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D0D0D" w:themeColor="text1" w:themeTint="F2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2E66"/>
    <w:rPr>
      <w:rFonts w:ascii="Algerian" w:eastAsiaTheme="majorEastAsia" w:hAnsi="Algerian" w:cstheme="majorBidi"/>
      <w:b/>
      <w:bCs/>
      <w:color w:val="948A54" w:themeColor="background2" w:themeShade="80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32E66"/>
    <w:rPr>
      <w:rFonts w:ascii="Algerian" w:eastAsiaTheme="majorEastAsia" w:hAnsi="Algerian" w:cstheme="majorBidi"/>
      <w:b/>
      <w:bCs/>
      <w:color w:val="4A442A" w:themeColor="background2" w:themeShade="40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32E66"/>
    <w:rPr>
      <w:rFonts w:ascii="Times New Roman" w:eastAsiaTheme="majorEastAsia" w:hAnsi="Times New Roman" w:cstheme="majorBidi"/>
      <w:b/>
      <w:bCs/>
      <w:color w:val="0D0D0D" w:themeColor="text1" w:themeTint="F2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dcterms:created xsi:type="dcterms:W3CDTF">2024-10-31T07:51:00Z</dcterms:created>
  <dcterms:modified xsi:type="dcterms:W3CDTF">2024-10-31T07:51:00Z</dcterms:modified>
</cp:coreProperties>
</file>