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6C" w:rsidRDefault="000B12BE" w:rsidP="000B12BE">
      <w:pPr>
        <w:pStyle w:val="Nadpis1"/>
      </w:pPr>
      <w:bookmarkStart w:id="0" w:name="_GoBack"/>
      <w:bookmarkEnd w:id="0"/>
      <w:r>
        <w:t>Týdenní plán</w:t>
      </w:r>
    </w:p>
    <w:p w:rsidR="000B12BE" w:rsidRDefault="000B12BE" w:rsidP="000B12BE">
      <w:pPr>
        <w:pStyle w:val="Nadpis2"/>
      </w:pPr>
      <w:r>
        <w:t>9. 12. – 13. 12. 2024</w:t>
      </w:r>
    </w:p>
    <w:p w:rsidR="000B12BE" w:rsidRDefault="000B12BE" w:rsidP="000B12B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350510" cy="3567007"/>
            <wp:effectExtent l="19050" t="0" r="2540" b="0"/>
            <wp:docPr id="1" name="obrázek 1" descr="https://stabruntalsko.cz/wp-content/uploads/2022/12/advent-wreath-gcca3e801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bruntalsko.cz/wp-content/uploads/2022/12/advent-wreath-gcca3e8011_1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356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2BE" w:rsidRDefault="000B12BE" w:rsidP="000B12BE">
      <w:pPr>
        <w:pStyle w:val="Nadpis3"/>
      </w:pPr>
      <w:r>
        <w:t>Co nás tenhle týden čeká:</w:t>
      </w:r>
    </w:p>
    <w:p w:rsidR="004E4093" w:rsidRDefault="004E4093" w:rsidP="004A3C32">
      <w:pPr>
        <w:pStyle w:val="Odstavecseseznamem"/>
        <w:numPr>
          <w:ilvl w:val="0"/>
          <w:numId w:val="1"/>
        </w:numPr>
      </w:pPr>
      <w:r>
        <w:t>Napíšeme dopis Ježíškovi</w:t>
      </w:r>
    </w:p>
    <w:p w:rsidR="004E4093" w:rsidRDefault="004E4093" w:rsidP="004A3C32">
      <w:pPr>
        <w:pStyle w:val="Odstavecseseznamem"/>
        <w:numPr>
          <w:ilvl w:val="0"/>
          <w:numId w:val="1"/>
        </w:numPr>
      </w:pPr>
      <w:r>
        <w:t>Malování vlastního betlému</w:t>
      </w:r>
    </w:p>
    <w:p w:rsidR="00296C43" w:rsidRPr="000B12BE" w:rsidRDefault="00296C43" w:rsidP="004A3C32">
      <w:pPr>
        <w:pStyle w:val="Odstavecseseznamem"/>
        <w:numPr>
          <w:ilvl w:val="0"/>
          <w:numId w:val="1"/>
        </w:numPr>
      </w:pPr>
      <w:r>
        <w:t>Vyrobíme si vánoční jmenovky na dárečky</w:t>
      </w:r>
    </w:p>
    <w:p w:rsidR="00CB4981" w:rsidRDefault="000B12BE" w:rsidP="004A3C32">
      <w:pPr>
        <w:pStyle w:val="Odstavecseseznamem"/>
        <w:numPr>
          <w:ilvl w:val="0"/>
          <w:numId w:val="1"/>
        </w:numPr>
      </w:pPr>
      <w:r>
        <w:t>Činnosti odpočinkové:</w:t>
      </w:r>
    </w:p>
    <w:p w:rsidR="0069393B" w:rsidRPr="00CB4981" w:rsidRDefault="0069393B" w:rsidP="004A3C32">
      <w:pPr>
        <w:pStyle w:val="Odstavecseseznamem"/>
        <w:numPr>
          <w:ilvl w:val="0"/>
          <w:numId w:val="1"/>
        </w:numPr>
      </w:pPr>
      <w:r>
        <w:t xml:space="preserve">Povídáme si </w:t>
      </w:r>
      <w:r w:rsidR="004A3C32">
        <w:t>o významu druhé bronzové neděle, poslech vánočních písní a koled, vlastní četba, stolní a karetní hry. Karaoke vlastních písní.</w:t>
      </w:r>
    </w:p>
    <w:p w:rsidR="004E4093" w:rsidRPr="004E4093" w:rsidRDefault="004E4093" w:rsidP="004E4093"/>
    <w:p w:rsidR="004A3C32" w:rsidRDefault="004A3C32" w:rsidP="00C5501B"/>
    <w:p w:rsidR="004A3C32" w:rsidRDefault="000B12BE" w:rsidP="004A3C32">
      <w:pPr>
        <w:pStyle w:val="Nadpis3"/>
      </w:pPr>
      <w:r>
        <w:t>Hry:</w:t>
      </w:r>
    </w:p>
    <w:p w:rsidR="000B12BE" w:rsidRDefault="00C5501B" w:rsidP="00C5501B">
      <w:r>
        <w:t xml:space="preserve"> Městečko Palermo, </w:t>
      </w:r>
      <w:r w:rsidR="00296C43">
        <w:t xml:space="preserve">Molekuly, </w:t>
      </w:r>
      <w:r w:rsidR="00CB4981">
        <w:t>Hádej, co kreslím</w:t>
      </w:r>
    </w:p>
    <w:p w:rsidR="000B12BE" w:rsidRDefault="000B12BE" w:rsidP="000B12BE">
      <w:pPr>
        <w:pStyle w:val="Nadpis3"/>
      </w:pPr>
      <w:r>
        <w:lastRenderedPageBreak/>
        <w:t>Výchovy:</w:t>
      </w:r>
    </w:p>
    <w:p w:rsidR="000B12BE" w:rsidRDefault="000B12BE" w:rsidP="000B12BE">
      <w:r>
        <w:t>Výtvarné a pracovní:</w:t>
      </w:r>
      <w:r w:rsidR="00C5501B">
        <w:t>Namalujeme si svůj vlastní betlém</w:t>
      </w:r>
      <w:r w:rsidR="0069393B">
        <w:t xml:space="preserve"> z papíru, výroba papírových jmenovek a malování a vystřihování obrázků na jmenovky, zdobení.</w:t>
      </w:r>
    </w:p>
    <w:p w:rsidR="000B12BE" w:rsidRDefault="000B12BE" w:rsidP="000B12BE">
      <w:r>
        <w:t>Tělesné:</w:t>
      </w:r>
      <w:r w:rsidR="00C5501B">
        <w:t xml:space="preserve"> Sportujeme a hrajeme míčové </w:t>
      </w:r>
      <w:r w:rsidR="00296C43">
        <w:t xml:space="preserve">a závodivé hry v tělocvičně </w:t>
      </w:r>
      <w:r w:rsidR="002457CD">
        <w:t>a na školním hřišti.</w:t>
      </w:r>
    </w:p>
    <w:p w:rsidR="002457CD" w:rsidRDefault="002457CD" w:rsidP="000B12BE"/>
    <w:p w:rsidR="002457CD" w:rsidRDefault="002457CD" w:rsidP="000B12BE">
      <w:r>
        <w:t xml:space="preserve">Pokud nám počasí </w:t>
      </w:r>
      <w:proofErr w:type="gramStart"/>
      <w:r>
        <w:t>dovolí budeme</w:t>
      </w:r>
      <w:proofErr w:type="gramEnd"/>
      <w:r>
        <w:t xml:space="preserve"> co nejvíce venku.</w:t>
      </w:r>
    </w:p>
    <w:p w:rsidR="00296C43" w:rsidRDefault="00296C43" w:rsidP="000B12BE"/>
    <w:p w:rsidR="00296C43" w:rsidRDefault="00296C43" w:rsidP="000B12BE">
      <w:r>
        <w:t xml:space="preserve">Milí rodičové, dejte prosím svým dětem vhodné oblečení </w:t>
      </w:r>
      <w:r w:rsidR="002457CD">
        <w:t>na venkovní aktivity.</w:t>
      </w:r>
    </w:p>
    <w:p w:rsidR="002457CD" w:rsidRDefault="002457CD" w:rsidP="000B12BE"/>
    <w:p w:rsidR="002457CD" w:rsidRPr="000B12BE" w:rsidRDefault="002457CD" w:rsidP="000B12BE">
      <w:r>
        <w:t>Těším se na společné chvilky s dětmi v předvánočním čase.</w:t>
      </w:r>
    </w:p>
    <w:sectPr w:rsidR="002457CD" w:rsidRPr="000B12BE" w:rsidSect="0067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849"/>
    <w:multiLevelType w:val="hybridMultilevel"/>
    <w:tmpl w:val="380CA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BE"/>
    <w:rsid w:val="000B12BE"/>
    <w:rsid w:val="002457CD"/>
    <w:rsid w:val="00296C43"/>
    <w:rsid w:val="003F3188"/>
    <w:rsid w:val="004A3C32"/>
    <w:rsid w:val="004E4093"/>
    <w:rsid w:val="0067286C"/>
    <w:rsid w:val="0069393B"/>
    <w:rsid w:val="00C5501B"/>
    <w:rsid w:val="00CB4981"/>
    <w:rsid w:val="00E3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2BE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0B12B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632423" w:themeColor="accent2" w:themeShade="80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12BE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Cs/>
      <w:color w:val="632423" w:themeColor="accent2" w:themeShade="80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1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12BE"/>
    <w:rPr>
      <w:rFonts w:asciiTheme="majorHAnsi" w:eastAsiaTheme="majorEastAsia" w:hAnsiTheme="majorHAnsi" w:cstheme="majorBidi"/>
      <w:b/>
      <w:bCs/>
      <w:color w:val="632423" w:themeColor="accent2" w:themeShade="80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B12BE"/>
    <w:rPr>
      <w:rFonts w:asciiTheme="majorHAnsi" w:eastAsiaTheme="majorEastAsia" w:hAnsiTheme="majorHAnsi" w:cstheme="majorBidi"/>
      <w:bCs/>
      <w:color w:val="632423" w:themeColor="accent2" w:themeShade="80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B12BE"/>
    <w:rPr>
      <w:rFonts w:asciiTheme="majorHAnsi" w:eastAsiaTheme="majorEastAsia" w:hAnsiTheme="majorHAnsi" w:cstheme="majorBidi"/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2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2BE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0B12B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632423" w:themeColor="accent2" w:themeShade="80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12BE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Cs/>
      <w:color w:val="632423" w:themeColor="accent2" w:themeShade="80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1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12BE"/>
    <w:rPr>
      <w:rFonts w:asciiTheme="majorHAnsi" w:eastAsiaTheme="majorEastAsia" w:hAnsiTheme="majorHAnsi" w:cstheme="majorBidi"/>
      <w:b/>
      <w:bCs/>
      <w:color w:val="632423" w:themeColor="accent2" w:themeShade="80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B12BE"/>
    <w:rPr>
      <w:rFonts w:asciiTheme="majorHAnsi" w:eastAsiaTheme="majorEastAsia" w:hAnsiTheme="majorHAnsi" w:cstheme="majorBidi"/>
      <w:bCs/>
      <w:color w:val="632423" w:themeColor="accent2" w:themeShade="80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B12BE"/>
    <w:rPr>
      <w:rFonts w:asciiTheme="majorHAnsi" w:eastAsiaTheme="majorEastAsia" w:hAnsiTheme="majorHAnsi" w:cstheme="majorBidi"/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2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2024-12-09T07:21:00Z</dcterms:created>
  <dcterms:modified xsi:type="dcterms:W3CDTF">2024-12-09T07:21:00Z</dcterms:modified>
</cp:coreProperties>
</file>