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B019E3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B019E3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B019E3" w:rsidRDefault="00B019E3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rFonts w:ascii="Comic Sans MS" w:eastAsia="Comic Sans MS" w:hAnsi="Comic Sans MS" w:cs="Comic Sans MS"/>
          <w:color w:val="7030A0"/>
          <w:sz w:val="72"/>
          <w:szCs w:val="72"/>
        </w:rPr>
        <w:t>10</w:t>
      </w:r>
      <w:r w:rsidR="00FA54F0" w:rsidRPr="00B019E3">
        <w:rPr>
          <w:rFonts w:ascii="Comic Sans MS" w:eastAsia="Comic Sans MS" w:hAnsi="Comic Sans MS" w:cs="Comic Sans MS"/>
          <w:color w:val="7030A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2</w:t>
      </w:r>
      <w:r w:rsidR="005855C5" w:rsidRPr="00B019E3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– </w:t>
      </w:r>
      <w:r w:rsidR="00FA54F0" w:rsidRPr="00B019E3">
        <w:rPr>
          <w:rFonts w:ascii="Comic Sans MS" w:eastAsia="Comic Sans MS" w:hAnsi="Comic Sans MS" w:cs="Comic Sans MS"/>
          <w:color w:val="7030A0"/>
          <w:sz w:val="72"/>
          <w:szCs w:val="72"/>
        </w:rPr>
        <w:t>1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4</w:t>
      </w:r>
      <w:r w:rsidR="00F60D90" w:rsidRPr="00B019E3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FA54F0" w:rsidRPr="00B019E3">
        <w:rPr>
          <w:rFonts w:ascii="Comic Sans MS" w:eastAsia="Comic Sans MS" w:hAnsi="Comic Sans MS" w:cs="Comic Sans MS"/>
          <w:color w:val="7030A0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2</w:t>
      </w:r>
      <w:r w:rsidR="00F60D90" w:rsidRPr="00B019E3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277614" w:rsidRPr="00B019E3">
        <w:rPr>
          <w:rFonts w:ascii="Comic Sans MS" w:eastAsia="Comic Sans MS" w:hAnsi="Comic Sans MS" w:cs="Comic Sans MS"/>
          <w:color w:val="7030A0"/>
          <w:sz w:val="72"/>
          <w:szCs w:val="72"/>
        </w:rPr>
        <w:t>202</w:t>
      </w:r>
      <w:r w:rsidR="00FA54F0" w:rsidRPr="00B019E3">
        <w:rPr>
          <w:rFonts w:ascii="Comic Sans MS" w:eastAsia="Comic Sans MS" w:hAnsi="Comic Sans MS" w:cs="Comic Sans MS"/>
          <w:color w:val="7030A0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B019E3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4032059"/>
            <wp:effectExtent l="0" t="0" r="0" b="6985"/>
            <wp:docPr id="1" name="Obrázek 1" descr="Příběh svatého Valentýna - aneb Valentýn není americký svátek! • Bruneta v  kuch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běh svatého Valentýna - aneb Valentýn není americký svátek! • Bruneta v  kuchy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3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41447" w:rsidRPr="002075CC" w:rsidRDefault="00030DF3" w:rsidP="00B019E3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B019E3">
        <w:rPr>
          <w:rFonts w:ascii="Comic Sans MS" w:eastAsia="Comic Sans MS" w:hAnsi="Comic Sans MS" w:cs="Comic Sans MS"/>
          <w:sz w:val="28"/>
          <w:szCs w:val="28"/>
        </w:rPr>
        <w:t>SVATÝ VALENTÝN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FA54F0" w:rsidRDefault="00FA54F0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E42779" w:rsidRDefault="00E4277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175B5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Kimova hra, </w:t>
      </w:r>
      <w:r w:rsidR="00E9291E">
        <w:rPr>
          <w:rFonts w:ascii="Comic Sans MS" w:eastAsia="Comic Sans MS" w:hAnsi="Comic Sans MS" w:cs="Comic Sans MS"/>
          <w:sz w:val="28"/>
          <w:szCs w:val="28"/>
        </w:rPr>
        <w:t>Na Sochy,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A54F0">
        <w:rPr>
          <w:rFonts w:ascii="Comic Sans MS" w:eastAsia="Comic Sans MS" w:hAnsi="Comic Sans MS" w:cs="Comic Sans MS"/>
          <w:sz w:val="28"/>
          <w:szCs w:val="28"/>
        </w:rPr>
        <w:t>Z vody do vody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 xml:space="preserve">výroba </w:t>
      </w:r>
      <w:r w:rsidR="00B019E3">
        <w:rPr>
          <w:rFonts w:ascii="Comic Sans MS" w:eastAsia="Comic Sans MS" w:hAnsi="Comic Sans MS" w:cs="Comic Sans MS"/>
          <w:sz w:val="28"/>
          <w:szCs w:val="28"/>
        </w:rPr>
        <w:t>přáníčka</w:t>
      </w:r>
      <w:r w:rsidR="00D064A3">
        <w:rPr>
          <w:rFonts w:ascii="Comic Sans MS" w:eastAsia="Comic Sans MS" w:hAnsi="Comic Sans MS" w:cs="Comic Sans MS"/>
          <w:sz w:val="28"/>
          <w:szCs w:val="28"/>
        </w:rPr>
        <w:t xml:space="preserve"> (barevný papír, nůžky, lepidlo)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019E3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1F72"/>
    <w:rsid w:val="00CB5594"/>
    <w:rsid w:val="00CC6A98"/>
    <w:rsid w:val="00CD1821"/>
    <w:rsid w:val="00D064A3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2F74-F3E4-4FE1-B542-093B8D45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2025-02-10T06:44:00Z</dcterms:created>
  <dcterms:modified xsi:type="dcterms:W3CDTF">2025-02-10T06:44:00Z</dcterms:modified>
</cp:coreProperties>
</file>