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CF" w:rsidRPr="00EE6392" w:rsidRDefault="006B54B3" w:rsidP="006B54B3">
      <w:pPr>
        <w:ind w:left="-709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E6392">
        <w:rPr>
          <w:rFonts w:ascii="Times New Roman" w:hAnsi="Times New Roman" w:cs="Times New Roman"/>
          <w:b/>
          <w:sz w:val="32"/>
          <w:szCs w:val="32"/>
        </w:rPr>
        <w:t>INFORMACE O ZÁPISU</w:t>
      </w:r>
    </w:p>
    <w:p w:rsidR="006B54B3" w:rsidRPr="005032A8" w:rsidRDefault="006B54B3" w:rsidP="006B54B3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</w:rPr>
      </w:pPr>
      <w:r w:rsidRPr="005032A8">
        <w:rPr>
          <w:rFonts w:ascii="Times New Roman" w:hAnsi="Times New Roman" w:cs="Times New Roman"/>
          <w:b/>
          <w:color w:val="FF0000"/>
          <w:sz w:val="28"/>
        </w:rPr>
        <w:t>Zápis do prvního ročníku zá</w:t>
      </w:r>
      <w:r w:rsidR="004541F5">
        <w:rPr>
          <w:rFonts w:ascii="Times New Roman" w:hAnsi="Times New Roman" w:cs="Times New Roman"/>
          <w:b/>
          <w:color w:val="FF0000"/>
          <w:sz w:val="28"/>
        </w:rPr>
        <w:t>kladní školy pro školní rok 2025–2026</w:t>
      </w:r>
    </w:p>
    <w:p w:rsidR="006B54B3" w:rsidRPr="005032A8" w:rsidRDefault="004541F5" w:rsidP="006B54B3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Termín: 8</w:t>
      </w:r>
      <w:r w:rsidR="007065C3">
        <w:rPr>
          <w:rFonts w:ascii="Times New Roman" w:hAnsi="Times New Roman" w:cs="Times New Roman"/>
          <w:b/>
          <w:color w:val="FF0000"/>
          <w:sz w:val="28"/>
        </w:rPr>
        <w:t xml:space="preserve">. dubna 2025 </w:t>
      </w:r>
      <w:r w:rsidR="00EE6392" w:rsidRPr="005032A8">
        <w:rPr>
          <w:rFonts w:ascii="Times New Roman" w:hAnsi="Times New Roman" w:cs="Times New Roman"/>
          <w:b/>
          <w:color w:val="FF0000"/>
          <w:sz w:val="28"/>
        </w:rPr>
        <w:t>od 13.00 – 17.00 hodin</w:t>
      </w:r>
    </w:p>
    <w:p w:rsidR="006B54B3" w:rsidRPr="005032A8" w:rsidRDefault="006B54B3" w:rsidP="006B54B3">
      <w:pPr>
        <w:spacing w:before="240" w:after="0"/>
        <w:ind w:left="-709"/>
        <w:rPr>
          <w:rFonts w:ascii="Times New Roman" w:hAnsi="Times New Roman" w:cs="Times New Roman"/>
          <w:b/>
          <w:sz w:val="20"/>
        </w:rPr>
      </w:pPr>
      <w:r w:rsidRPr="005032A8">
        <w:rPr>
          <w:rFonts w:ascii="Times New Roman" w:hAnsi="Times New Roman" w:cs="Times New Roman"/>
          <w:b/>
          <w:sz w:val="24"/>
        </w:rPr>
        <w:t>V letošním školním roce se k zápisu mohou hlásit děti narozené:</w:t>
      </w:r>
    </w:p>
    <w:p w:rsidR="006B54B3" w:rsidRPr="005032A8" w:rsidRDefault="004541F5" w:rsidP="006B54B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9. – 31. 12. 2018</w:t>
      </w:r>
    </w:p>
    <w:p w:rsidR="006B54B3" w:rsidRPr="005032A8" w:rsidRDefault="004541F5" w:rsidP="006B54B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1. – 31. 8. 2019</w:t>
      </w:r>
    </w:p>
    <w:p w:rsidR="006B54B3" w:rsidRPr="005032A8" w:rsidRDefault="006B54B3" w:rsidP="006B54B3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032A8">
        <w:rPr>
          <w:rFonts w:ascii="Times New Roman" w:hAnsi="Times New Roman" w:cs="Times New Roman"/>
          <w:sz w:val="24"/>
        </w:rPr>
        <w:t>Děti s odkladem z minulého školního roku</w:t>
      </w:r>
    </w:p>
    <w:p w:rsidR="00EE6392" w:rsidRPr="00EE6392" w:rsidRDefault="00EE6392" w:rsidP="00665E59">
      <w:pPr>
        <w:pStyle w:val="Odstavecseseznamem"/>
        <w:spacing w:after="0" w:line="240" w:lineRule="auto"/>
        <w:ind w:left="11"/>
        <w:rPr>
          <w:rFonts w:ascii="Times New Roman" w:hAnsi="Times New Roman" w:cs="Times New Roman"/>
          <w:sz w:val="28"/>
        </w:rPr>
      </w:pPr>
    </w:p>
    <w:p w:rsidR="006B54B3" w:rsidRPr="005032A8" w:rsidRDefault="00EE6392" w:rsidP="00EE6392">
      <w:pPr>
        <w:spacing w:after="0"/>
        <w:ind w:left="-349" w:hanging="360"/>
        <w:rPr>
          <w:rFonts w:ascii="Times New Roman" w:hAnsi="Times New Roman" w:cs="Times New Roman"/>
          <w:b/>
          <w:color w:val="FF0000"/>
        </w:rPr>
      </w:pPr>
      <w:r w:rsidRPr="005032A8">
        <w:rPr>
          <w:rFonts w:ascii="Times New Roman" w:hAnsi="Times New Roman" w:cs="Times New Roman"/>
          <w:b/>
          <w:color w:val="FF0000"/>
        </w:rPr>
        <w:t>K zápisu se nedostavují děti, pro které zákonní zástupci požádali o odklad povinné školní docházky, ke kterému přiložili doporučení o odkladu z poradny a od dětského lékaře.</w:t>
      </w:r>
    </w:p>
    <w:p w:rsidR="00EE6392" w:rsidRPr="00EE6392" w:rsidRDefault="00EE6392" w:rsidP="00665E59">
      <w:pPr>
        <w:spacing w:after="0" w:line="240" w:lineRule="auto"/>
        <w:ind w:left="-349" w:hanging="360"/>
        <w:rPr>
          <w:rFonts w:ascii="Times New Roman" w:hAnsi="Times New Roman" w:cs="Times New Roman"/>
          <w:sz w:val="28"/>
        </w:rPr>
      </w:pPr>
    </w:p>
    <w:p w:rsidR="006B54B3" w:rsidRPr="005032A8" w:rsidRDefault="006B54B3" w:rsidP="00EE6392">
      <w:pPr>
        <w:spacing w:after="0"/>
        <w:ind w:left="-851" w:firstLine="142"/>
        <w:rPr>
          <w:rFonts w:ascii="Times New Roman" w:hAnsi="Times New Roman" w:cs="Times New Roman"/>
          <w:b/>
          <w:sz w:val="24"/>
        </w:rPr>
      </w:pPr>
      <w:r w:rsidRPr="005032A8">
        <w:rPr>
          <w:rFonts w:ascii="Times New Roman" w:hAnsi="Times New Roman" w:cs="Times New Roman"/>
          <w:b/>
          <w:sz w:val="24"/>
        </w:rPr>
        <w:t>Při zápisu zákonní zástupci předloží:</w:t>
      </w:r>
    </w:p>
    <w:p w:rsidR="006B54B3" w:rsidRPr="005032A8" w:rsidRDefault="006B54B3" w:rsidP="006B54B3">
      <w:pPr>
        <w:pStyle w:val="Odstavecseseznamem"/>
        <w:numPr>
          <w:ilvl w:val="0"/>
          <w:numId w:val="4"/>
        </w:numPr>
        <w:spacing w:after="0"/>
        <w:ind w:left="-142" w:hanging="142"/>
        <w:rPr>
          <w:rFonts w:ascii="Times New Roman" w:hAnsi="Times New Roman" w:cs="Times New Roman"/>
          <w:sz w:val="24"/>
        </w:rPr>
      </w:pPr>
      <w:r w:rsidRPr="005032A8">
        <w:rPr>
          <w:rFonts w:ascii="Times New Roman" w:hAnsi="Times New Roman" w:cs="Times New Roman"/>
          <w:b/>
          <w:sz w:val="24"/>
        </w:rPr>
        <w:t xml:space="preserve">   </w:t>
      </w:r>
      <w:r w:rsidR="00EE6392" w:rsidRPr="005032A8">
        <w:rPr>
          <w:rFonts w:ascii="Times New Roman" w:hAnsi="Times New Roman" w:cs="Times New Roman"/>
          <w:sz w:val="24"/>
        </w:rPr>
        <w:t>r</w:t>
      </w:r>
      <w:r w:rsidRPr="005032A8">
        <w:rPr>
          <w:rFonts w:ascii="Times New Roman" w:hAnsi="Times New Roman" w:cs="Times New Roman"/>
          <w:sz w:val="24"/>
        </w:rPr>
        <w:t>odný list dítěte</w:t>
      </w:r>
    </w:p>
    <w:p w:rsidR="006B54B3" w:rsidRPr="005032A8" w:rsidRDefault="006B54B3" w:rsidP="006B54B3">
      <w:pPr>
        <w:pStyle w:val="Odstavecseseznamem"/>
        <w:numPr>
          <w:ilvl w:val="0"/>
          <w:numId w:val="3"/>
        </w:numPr>
        <w:spacing w:after="0"/>
        <w:ind w:left="-284" w:firstLine="0"/>
        <w:rPr>
          <w:rFonts w:ascii="Times New Roman" w:hAnsi="Times New Roman" w:cs="Times New Roman"/>
          <w:sz w:val="24"/>
        </w:rPr>
      </w:pPr>
      <w:r w:rsidRPr="005032A8">
        <w:rPr>
          <w:rFonts w:ascii="Times New Roman" w:hAnsi="Times New Roman" w:cs="Times New Roman"/>
          <w:sz w:val="24"/>
        </w:rPr>
        <w:t xml:space="preserve"> vyplněný zápisní list</w:t>
      </w:r>
    </w:p>
    <w:p w:rsidR="00EE6392" w:rsidRDefault="00EE6392" w:rsidP="006B54B3">
      <w:pPr>
        <w:pStyle w:val="Odstavecseseznamem"/>
        <w:numPr>
          <w:ilvl w:val="0"/>
          <w:numId w:val="3"/>
        </w:numPr>
        <w:spacing w:after="0"/>
        <w:ind w:left="-284" w:firstLine="0"/>
        <w:rPr>
          <w:rFonts w:ascii="Times New Roman" w:hAnsi="Times New Roman" w:cs="Times New Roman"/>
          <w:sz w:val="24"/>
        </w:rPr>
      </w:pPr>
      <w:r w:rsidRPr="005032A8">
        <w:rPr>
          <w:rFonts w:ascii="Times New Roman" w:hAnsi="Times New Roman" w:cs="Times New Roman"/>
          <w:sz w:val="24"/>
        </w:rPr>
        <w:t xml:space="preserve">vyplněnou žádost o přijetí k základnímu vzdělání </w:t>
      </w:r>
    </w:p>
    <w:p w:rsidR="00944DBA" w:rsidRDefault="00944DBA" w:rsidP="006B54B3">
      <w:pPr>
        <w:pStyle w:val="Odstavecseseznamem"/>
        <w:numPr>
          <w:ilvl w:val="0"/>
          <w:numId w:val="3"/>
        </w:numPr>
        <w:spacing w:after="0"/>
        <w:ind w:left="-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svůj občanský průkaz </w:t>
      </w:r>
    </w:p>
    <w:p w:rsidR="00944DBA" w:rsidRPr="005032A8" w:rsidRDefault="00944DBA" w:rsidP="006B54B3">
      <w:pPr>
        <w:pStyle w:val="Odstavecseseznamem"/>
        <w:numPr>
          <w:ilvl w:val="0"/>
          <w:numId w:val="3"/>
        </w:numPr>
        <w:spacing w:after="0"/>
        <w:ind w:left="-28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soudní rozhodnutí, pokud se jedná o dítě z neúplné rodiny, nebo o dítě svěřené do péče jiné osoby.</w:t>
      </w:r>
    </w:p>
    <w:p w:rsidR="00EE6392" w:rsidRDefault="00EE6392" w:rsidP="00665E59">
      <w:pPr>
        <w:spacing w:after="0" w:line="240" w:lineRule="auto"/>
        <w:ind w:left="-284"/>
        <w:rPr>
          <w:rFonts w:ascii="Times New Roman" w:hAnsi="Times New Roman" w:cs="Times New Roman"/>
          <w:sz w:val="28"/>
        </w:rPr>
      </w:pPr>
    </w:p>
    <w:p w:rsidR="0011346B" w:rsidRPr="0011346B" w:rsidRDefault="0011346B" w:rsidP="0011346B">
      <w:pPr>
        <w:spacing w:after="0"/>
        <w:ind w:left="-284" w:hanging="425"/>
        <w:rPr>
          <w:rFonts w:ascii="Times New Roman" w:hAnsi="Times New Roman" w:cs="Times New Roman"/>
          <w:b/>
          <w:sz w:val="28"/>
        </w:rPr>
      </w:pPr>
      <w:r w:rsidRPr="0011346B">
        <w:rPr>
          <w:rFonts w:ascii="Times New Roman" w:hAnsi="Times New Roman" w:cs="Times New Roman"/>
          <w:b/>
          <w:sz w:val="28"/>
        </w:rPr>
        <w:t>Průběh zápisu</w:t>
      </w:r>
    </w:p>
    <w:p w:rsidR="0011346B" w:rsidRDefault="0011346B" w:rsidP="0011346B">
      <w:pPr>
        <w:spacing w:after="0"/>
        <w:ind w:left="-426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11346B">
        <w:rPr>
          <w:rFonts w:ascii="Times New Roman" w:hAnsi="Times New Roman" w:cs="Times New Roman"/>
        </w:rPr>
        <w:t xml:space="preserve">Zápis k povinné školní docházce je složen z rozhovoru a dalších činností s dítětem, které trvají zpravidla </w:t>
      </w:r>
    </w:p>
    <w:p w:rsidR="0011346B" w:rsidRDefault="005B7E4C" w:rsidP="0011346B">
      <w:pPr>
        <w:spacing w:after="0"/>
        <w:ind w:left="-284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2753D" wp14:editId="4EF85F9B">
                <wp:simplePos x="0" y="0"/>
                <wp:positionH relativeFrom="column">
                  <wp:posOffset>3763645</wp:posOffset>
                </wp:positionH>
                <wp:positionV relativeFrom="paragraph">
                  <wp:posOffset>162560</wp:posOffset>
                </wp:positionV>
                <wp:extent cx="2735580" cy="2263140"/>
                <wp:effectExtent l="0" t="0" r="7620" b="381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226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7E4C" w:rsidRDefault="005B7E4C">
                            <w:pPr>
                              <w:rPr>
                                <w:noProof/>
                                <w:lang w:eastAsia="cs-CZ"/>
                              </w:rPr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BB26956" wp14:editId="767FCB26">
                                  <wp:extent cx="2546350" cy="2219960"/>
                                  <wp:effectExtent l="0" t="0" r="6350" b="8890"/>
                                  <wp:docPr id="5" name="Obrázek 5" descr="Co už umí předškolák? – Mateřská škola Troubky, Sportovní 29/2, Troub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 už umí předškolák? – Mateřská škola Troubky, Sportovní 29/2, Troub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0" cy="2219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B7E4C" w:rsidRDefault="005B7E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222753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96.35pt;margin-top:12.8pt;width:215.4pt;height:17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" fillcolor="white [3201]" stroked="f" strokeweight=".5pt">
                <v:textbox>
                  <w:txbxContent>
                    <w:p w:rsidR="005B7E4C" w:rsidRDefault="005B7E4C">
                      <w:pPr>
                        <w:rPr>
                          <w:noProof/>
                          <w:lang w:eastAsia="cs-CZ"/>
                        </w:rPr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BB26956" wp14:editId="767FCB26">
                            <wp:extent cx="2546350" cy="2219960"/>
                            <wp:effectExtent l="0" t="0" r="6350" b="8890"/>
                            <wp:docPr id="5" name="Obrázek 5" descr="Co už umí předškolák? – Mateřská škola Troubky, Sportovní 29/2, Troub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 už umí předškolák? – Mateřská škola Troubky, Sportovní 29/2, Troub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0" cy="2219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B7E4C" w:rsidRDefault="005B7E4C"/>
                  </w:txbxContent>
                </v:textbox>
              </v:shape>
            </w:pict>
          </mc:Fallback>
        </mc:AlternateContent>
      </w:r>
      <w:r w:rsidR="0011346B" w:rsidRPr="0011346B">
        <w:rPr>
          <w:rFonts w:ascii="Times New Roman" w:hAnsi="Times New Roman" w:cs="Times New Roman"/>
        </w:rPr>
        <w:t>15 – 20 minut. Rozhovor je zaměřen na motivování dítěte pro školní docházku a o</w:t>
      </w:r>
      <w:r w:rsidR="0011346B">
        <w:rPr>
          <w:rFonts w:ascii="Times New Roman" w:hAnsi="Times New Roman" w:cs="Times New Roman"/>
        </w:rPr>
        <w:t>rientační posouzení jeho školní</w:t>
      </w:r>
    </w:p>
    <w:p w:rsidR="0011346B" w:rsidRDefault="0011346B" w:rsidP="0011346B">
      <w:pPr>
        <w:spacing w:after="0"/>
        <w:ind w:left="-284" w:hanging="142"/>
        <w:rPr>
          <w:rFonts w:ascii="Times New Roman" w:hAnsi="Times New Roman" w:cs="Times New Roman"/>
          <w:sz w:val="28"/>
        </w:rPr>
      </w:pPr>
      <w:r w:rsidRPr="0011346B">
        <w:rPr>
          <w:rFonts w:ascii="Times New Roman" w:hAnsi="Times New Roman" w:cs="Times New Roman"/>
        </w:rPr>
        <w:t>připravenosti. Zákonný zástupce může být přítomen u zápisu.</w:t>
      </w:r>
    </w:p>
    <w:p w:rsidR="0011346B" w:rsidRDefault="0011346B" w:rsidP="00665E59">
      <w:pPr>
        <w:spacing w:after="0" w:line="240" w:lineRule="auto"/>
        <w:ind w:left="-284" w:hanging="283"/>
        <w:rPr>
          <w:rFonts w:ascii="Times New Roman" w:hAnsi="Times New Roman" w:cs="Times New Roman"/>
          <w:sz w:val="28"/>
        </w:rPr>
      </w:pPr>
    </w:p>
    <w:p w:rsidR="0011346B" w:rsidRPr="005032A8" w:rsidRDefault="0011346B" w:rsidP="0011346B">
      <w:pPr>
        <w:spacing w:after="0"/>
        <w:ind w:left="-284" w:hanging="283"/>
        <w:rPr>
          <w:rFonts w:ascii="Times New Roman" w:hAnsi="Times New Roman" w:cs="Times New Roman"/>
          <w:b/>
        </w:rPr>
      </w:pPr>
      <w:r w:rsidRPr="005032A8">
        <w:rPr>
          <w:rFonts w:ascii="Times New Roman" w:hAnsi="Times New Roman" w:cs="Times New Roman"/>
          <w:b/>
        </w:rPr>
        <w:t>Rozhovor pedagoga s dítětem se zaměří tyto oblasti:</w:t>
      </w:r>
    </w:p>
    <w:p w:rsidR="0011346B" w:rsidRPr="005032A8" w:rsidRDefault="0011346B" w:rsidP="0011346B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032A8">
        <w:rPr>
          <w:rFonts w:ascii="Times New Roman" w:hAnsi="Times New Roman" w:cs="Times New Roman"/>
        </w:rPr>
        <w:t>jméno a bydliště</w:t>
      </w:r>
    </w:p>
    <w:p w:rsidR="0011346B" w:rsidRPr="005032A8" w:rsidRDefault="0011346B" w:rsidP="0011346B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032A8">
        <w:rPr>
          <w:rFonts w:ascii="Times New Roman" w:hAnsi="Times New Roman" w:cs="Times New Roman"/>
        </w:rPr>
        <w:t>básnička či písničky</w:t>
      </w:r>
    </w:p>
    <w:p w:rsidR="0011346B" w:rsidRPr="005032A8" w:rsidRDefault="0011346B" w:rsidP="0011346B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032A8">
        <w:rPr>
          <w:rFonts w:ascii="Times New Roman" w:hAnsi="Times New Roman" w:cs="Times New Roman"/>
        </w:rPr>
        <w:t>barva</w:t>
      </w:r>
    </w:p>
    <w:p w:rsidR="0011346B" w:rsidRPr="005032A8" w:rsidRDefault="0011346B" w:rsidP="0011346B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032A8">
        <w:rPr>
          <w:rFonts w:ascii="Times New Roman" w:hAnsi="Times New Roman" w:cs="Times New Roman"/>
        </w:rPr>
        <w:t>prostorová orientace (nahoře, dole, levá, pravá)</w:t>
      </w:r>
    </w:p>
    <w:p w:rsidR="0011346B" w:rsidRPr="005032A8" w:rsidRDefault="0011346B" w:rsidP="0011346B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032A8">
        <w:rPr>
          <w:rFonts w:ascii="Times New Roman" w:hAnsi="Times New Roman" w:cs="Times New Roman"/>
        </w:rPr>
        <w:t>jazyková dovednost (opakování slov a vět)</w:t>
      </w:r>
    </w:p>
    <w:p w:rsidR="0011346B" w:rsidRPr="005032A8" w:rsidRDefault="0011346B" w:rsidP="0011346B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5032A8">
        <w:rPr>
          <w:rFonts w:ascii="Times New Roman" w:hAnsi="Times New Roman" w:cs="Times New Roman"/>
        </w:rPr>
        <w:t>matematické dovednosti (počítání do 6, více a méně, atd.)</w:t>
      </w:r>
    </w:p>
    <w:p w:rsidR="0011346B" w:rsidRDefault="0011346B" w:rsidP="0011346B">
      <w:pPr>
        <w:pStyle w:val="Odstavecseseznamem"/>
        <w:spacing w:after="0"/>
        <w:ind w:left="153"/>
        <w:rPr>
          <w:rFonts w:ascii="Times New Roman" w:hAnsi="Times New Roman" w:cs="Times New Roman"/>
          <w:sz w:val="24"/>
        </w:rPr>
      </w:pPr>
    </w:p>
    <w:p w:rsidR="0011346B" w:rsidRPr="00D52BB9" w:rsidRDefault="0011346B" w:rsidP="0011346B">
      <w:pPr>
        <w:pStyle w:val="Odstavecseseznamem"/>
        <w:spacing w:after="0"/>
        <w:ind w:left="-567"/>
        <w:rPr>
          <w:rFonts w:ascii="Times New Roman" w:hAnsi="Times New Roman" w:cs="Times New Roman"/>
          <w:b/>
        </w:rPr>
      </w:pPr>
      <w:r w:rsidRPr="00D52BB9">
        <w:rPr>
          <w:rFonts w:ascii="Times New Roman" w:hAnsi="Times New Roman" w:cs="Times New Roman"/>
          <w:b/>
        </w:rPr>
        <w:t>Na co by rodič neměl ze začátku zapomínat:</w:t>
      </w:r>
      <w:r w:rsidR="005B7E4C" w:rsidRPr="005B7E4C">
        <w:rPr>
          <w:rFonts w:ascii="Times New Roman" w:hAnsi="Times New Roman" w:cs="Times New Roman"/>
          <w:noProof/>
          <w:lang w:eastAsia="cs-CZ"/>
        </w:rPr>
        <w:t xml:space="preserve"> </w:t>
      </w:r>
    </w:p>
    <w:p w:rsidR="0011346B" w:rsidRPr="00944DBA" w:rsidRDefault="0011346B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každodenní kontrola aktovky za přítomnosti svého prvňáčka</w:t>
      </w:r>
    </w:p>
    <w:p w:rsidR="0011346B" w:rsidRPr="00944DBA" w:rsidRDefault="0011346B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denně ořezané tužky, děti jich má mít v zásobě několik</w:t>
      </w:r>
    </w:p>
    <w:p w:rsidR="00B178DF" w:rsidRPr="00944DBA" w:rsidRDefault="00B178DF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příprava školních pomůcek za jeho přítomnosti, společné ukládání do aktovky</w:t>
      </w:r>
    </w:p>
    <w:p w:rsidR="00B178DF" w:rsidRPr="00944DBA" w:rsidRDefault="00B178DF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nákup školních pomůcek až po poradě s vyučujícím</w:t>
      </w:r>
    </w:p>
    <w:p w:rsidR="00B178DF" w:rsidRPr="00944DBA" w:rsidRDefault="00B178DF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přípravu na vyučování je lepší rozdělit na kratší časové intervaly, nejlépe 2× 15 minut</w:t>
      </w:r>
    </w:p>
    <w:p w:rsidR="00B178DF" w:rsidRPr="00944DBA" w:rsidRDefault="00B178DF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příprava by měla probíhat v klidném a příjemném prostředí, aby se dítě mohlo soustředit na svou práci</w:t>
      </w:r>
    </w:p>
    <w:p w:rsidR="005032A8" w:rsidRPr="00944DBA" w:rsidRDefault="005032A8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příprava na vyučování má být pravidelná, aby si dítě upevnilo pracovní návyky</w:t>
      </w:r>
    </w:p>
    <w:p w:rsidR="005032A8" w:rsidRPr="00944DBA" w:rsidRDefault="005032A8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v klidu si povídat s dítětem o tom, co prožilo ve škole</w:t>
      </w:r>
    </w:p>
    <w:p w:rsidR="005032A8" w:rsidRPr="00944DBA" w:rsidRDefault="005032A8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vysvětlit, čemu dítě nerozumělo</w:t>
      </w:r>
    </w:p>
    <w:p w:rsidR="005032A8" w:rsidRPr="00944DBA" w:rsidRDefault="005032A8" w:rsidP="005032A8">
      <w:pPr>
        <w:pStyle w:val="Odstavecseseznamem"/>
        <w:numPr>
          <w:ilvl w:val="0"/>
          <w:numId w:val="7"/>
        </w:numPr>
        <w:spacing w:after="0" w:line="240" w:lineRule="auto"/>
        <w:ind w:left="147" w:hanging="357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pochválit i za drobné úspěchy</w:t>
      </w:r>
    </w:p>
    <w:p w:rsidR="00BA2D78" w:rsidRDefault="00BA2D78" w:rsidP="00BA2D78">
      <w:pPr>
        <w:spacing w:after="0" w:line="240" w:lineRule="auto"/>
        <w:ind w:left="-210"/>
        <w:rPr>
          <w:rFonts w:ascii="Times New Roman" w:hAnsi="Times New Roman" w:cs="Times New Roman"/>
        </w:rPr>
      </w:pPr>
    </w:p>
    <w:p w:rsidR="00BA2D78" w:rsidRPr="00D52BB9" w:rsidRDefault="00BA2D78" w:rsidP="00BA2D78">
      <w:pPr>
        <w:spacing w:after="0" w:line="240" w:lineRule="auto"/>
        <w:ind w:left="-426"/>
        <w:rPr>
          <w:rFonts w:ascii="Times New Roman" w:hAnsi="Times New Roman" w:cs="Times New Roman"/>
          <w:b/>
        </w:rPr>
      </w:pPr>
      <w:r w:rsidRPr="00D52BB9">
        <w:rPr>
          <w:rFonts w:ascii="Times New Roman" w:hAnsi="Times New Roman" w:cs="Times New Roman"/>
          <w:b/>
        </w:rPr>
        <w:t>Co by měl umět předškolák:</w:t>
      </w:r>
    </w:p>
    <w:p w:rsidR="00BA2D78" w:rsidRPr="00944DBA" w:rsidRDefault="00BA2D78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znát svoje jméno a příjmení, jména rodičů</w:t>
      </w:r>
    </w:p>
    <w:p w:rsidR="00BA2D78" w:rsidRPr="00944DBA" w:rsidRDefault="00BA2D78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obléknout i převléknout se do cvičebního úboru, zavázat si boty</w:t>
      </w:r>
    </w:p>
    <w:p w:rsidR="00BA2D78" w:rsidRPr="00944DBA" w:rsidRDefault="00BA2D78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zvládat sebeobsluhu a hygienu, zavírat a otvírat aktovku a penál</w:t>
      </w:r>
    </w:p>
    <w:p w:rsidR="00BA2D78" w:rsidRPr="00944DBA" w:rsidRDefault="00BA2D78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uklidit knížky, pastelky a hračky tak, kam patří</w:t>
      </w:r>
    </w:p>
    <w:p w:rsidR="00BA2D78" w:rsidRPr="00944DBA" w:rsidRDefault="00944DBA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7893F" wp14:editId="79E920B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796540" cy="1059180"/>
                <wp:effectExtent l="0" t="0" r="3810" b="762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7E4C" w:rsidRDefault="005B7E4C" w:rsidP="005B7E4C">
                            <w:pPr>
                              <w:rPr>
                                <w:noProof/>
                                <w:lang w:eastAsia="cs-CZ"/>
                              </w:rPr>
                            </w:pPr>
                          </w:p>
                          <w:p w:rsidR="005B7E4C" w:rsidRDefault="005B7E4C" w:rsidP="005B7E4C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C9041F0" wp14:editId="753E8F4B">
                                  <wp:extent cx="2546350" cy="598383"/>
                                  <wp:effectExtent l="0" t="0" r="6350" b="0"/>
                                  <wp:docPr id="8" name="Obrázek 8" descr="MIUč+ – Předškolá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IUč+ – Předškolá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0" cy="598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8C7893F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7" type="#_x0000_t202" style="position:absolute;left:0;text-align:left;margin-left:169pt;margin-top:.9pt;width:220.2pt;height:83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" fillcolor="white [3201]" stroked="f" strokeweight=".5pt">
                <v:textbox>
                  <w:txbxContent>
                    <w:p w:rsidR="005B7E4C" w:rsidRDefault="005B7E4C" w:rsidP="005B7E4C">
                      <w:pPr>
                        <w:rPr>
                          <w:noProof/>
                          <w:lang w:eastAsia="cs-CZ"/>
                        </w:rPr>
                      </w:pPr>
                    </w:p>
                    <w:p w:rsidR="005B7E4C" w:rsidRDefault="005B7E4C" w:rsidP="005B7E4C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C9041F0" wp14:editId="753E8F4B">
                            <wp:extent cx="2546350" cy="598383"/>
                            <wp:effectExtent l="0" t="0" r="6350" b="0"/>
                            <wp:docPr id="8" name="Obrázek 8" descr="MIUč+ – Předškolá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IUč+ – Předškolá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0" cy="598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D78" w:rsidRPr="00944DBA">
        <w:rPr>
          <w:rFonts w:ascii="Times New Roman" w:hAnsi="Times New Roman" w:cs="Times New Roman"/>
          <w:sz w:val="20"/>
        </w:rPr>
        <w:t>kreslit tužkou a pastelkami i malovat barvami</w:t>
      </w:r>
    </w:p>
    <w:p w:rsidR="00BA2D78" w:rsidRPr="00944DBA" w:rsidRDefault="00BA2D78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poznat základní barvy</w:t>
      </w:r>
    </w:p>
    <w:p w:rsidR="00BA2D78" w:rsidRPr="00944DBA" w:rsidRDefault="00BA2D78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vystřihnout obrázek nůžkami s kulatou špičkou</w:t>
      </w:r>
    </w:p>
    <w:p w:rsidR="00BA2D78" w:rsidRPr="00944DBA" w:rsidRDefault="00BA2D78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připravit svačinku na ubrousek a mýt si ruce</w:t>
      </w:r>
    </w:p>
    <w:p w:rsidR="00BA2D78" w:rsidRPr="00944DBA" w:rsidRDefault="00BA2D78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 xml:space="preserve">poslouchat vyprávění se zájmem a v klidu </w:t>
      </w:r>
    </w:p>
    <w:p w:rsidR="00BA2D78" w:rsidRPr="00944DBA" w:rsidRDefault="00D52BB9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umět si povídat si s rodiči, správně vyslovovat</w:t>
      </w:r>
    </w:p>
    <w:p w:rsidR="00D52BB9" w:rsidRPr="00944DBA" w:rsidRDefault="00D52BB9" w:rsidP="00BA2D78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44DBA">
        <w:rPr>
          <w:rFonts w:ascii="Times New Roman" w:hAnsi="Times New Roman" w:cs="Times New Roman"/>
          <w:sz w:val="20"/>
        </w:rPr>
        <w:t>uložit věci do aktovky</w:t>
      </w:r>
    </w:p>
    <w:sectPr w:rsidR="00D52BB9" w:rsidRPr="00944DBA" w:rsidSect="00BA2D78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5A3A"/>
    <w:multiLevelType w:val="hybridMultilevel"/>
    <w:tmpl w:val="46A23754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97E23EA"/>
    <w:multiLevelType w:val="hybridMultilevel"/>
    <w:tmpl w:val="1A126560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2D18232E"/>
    <w:multiLevelType w:val="hybridMultilevel"/>
    <w:tmpl w:val="A828B9F4"/>
    <w:lvl w:ilvl="0" w:tplc="040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5AE1C01"/>
    <w:multiLevelType w:val="hybridMultilevel"/>
    <w:tmpl w:val="0DCE1430"/>
    <w:lvl w:ilvl="0" w:tplc="040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4F9B4616"/>
    <w:multiLevelType w:val="hybridMultilevel"/>
    <w:tmpl w:val="069AB988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527E6F19"/>
    <w:multiLevelType w:val="hybridMultilevel"/>
    <w:tmpl w:val="E75441EC"/>
    <w:lvl w:ilvl="0" w:tplc="0405000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</w:abstractNum>
  <w:abstractNum w:abstractNumId="6">
    <w:nsid w:val="679622C8"/>
    <w:multiLevelType w:val="hybridMultilevel"/>
    <w:tmpl w:val="049C37D2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76741F16"/>
    <w:multiLevelType w:val="hybridMultilevel"/>
    <w:tmpl w:val="99281904"/>
    <w:lvl w:ilvl="0" w:tplc="040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B3"/>
    <w:rsid w:val="000F3247"/>
    <w:rsid w:val="0011346B"/>
    <w:rsid w:val="004541F5"/>
    <w:rsid w:val="005032A8"/>
    <w:rsid w:val="00536475"/>
    <w:rsid w:val="005B7E4C"/>
    <w:rsid w:val="00665E59"/>
    <w:rsid w:val="006B54B3"/>
    <w:rsid w:val="007065C3"/>
    <w:rsid w:val="00944DBA"/>
    <w:rsid w:val="00B178DF"/>
    <w:rsid w:val="00BA2D78"/>
    <w:rsid w:val="00D52BB9"/>
    <w:rsid w:val="00E24EB7"/>
    <w:rsid w:val="00E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5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5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B54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5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54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B54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Holoušová</dc:creator>
  <cp:lastModifiedBy>David Kalousek</cp:lastModifiedBy>
  <cp:revision>2</cp:revision>
  <dcterms:created xsi:type="dcterms:W3CDTF">2025-03-24T13:14:00Z</dcterms:created>
  <dcterms:modified xsi:type="dcterms:W3CDTF">2025-03-24T13:14:00Z</dcterms:modified>
</cp:coreProperties>
</file>