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726592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726592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Default="00726592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07. 04. </w:t>
      </w:r>
      <w:r w:rsidR="005855C5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– 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11</w:t>
      </w:r>
      <w:r w:rsidR="00F60D90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FA54F0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 w:rsidR="00D90659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>4</w:t>
      </w:r>
      <w:r w:rsidR="00F60D90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277614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>202</w:t>
      </w:r>
      <w:r w:rsidR="00FA54F0" w:rsidRPr="00726592">
        <w:rPr>
          <w:rFonts w:ascii="Comic Sans MS" w:eastAsia="Comic Sans MS" w:hAnsi="Comic Sans MS" w:cs="Comic Sans MS"/>
          <w:color w:val="00B0F0"/>
          <w:sz w:val="72"/>
          <w:szCs w:val="72"/>
        </w:rPr>
        <w:t>5</w:t>
      </w:r>
    </w:p>
    <w:p w:rsidR="00726592" w:rsidRDefault="00726592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</w:p>
    <w:p w:rsidR="00726592" w:rsidRPr="00726592" w:rsidRDefault="00726592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</w:p>
    <w:p w:rsidR="00FA54F0" w:rsidRPr="00FA54F0" w:rsidRDefault="00726592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33328"/>
            <wp:effectExtent l="0" t="0" r="0" b="5715"/>
            <wp:docPr id="2" name="Obrázek 2" descr="Velikonoce 2025, 2026, 2027: Termín a kdy vycház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2025, 2026, 2027: Termín a kdy vycház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92" w:rsidRDefault="00726592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726592">
        <w:rPr>
          <w:rFonts w:ascii="Comic Sans MS" w:eastAsia="Comic Sans MS" w:hAnsi="Comic Sans MS" w:cs="Comic Sans MS"/>
          <w:sz w:val="28"/>
          <w:szCs w:val="28"/>
        </w:rPr>
        <w:t>VELIKONOCE</w:t>
      </w:r>
    </w:p>
    <w:p w:rsidR="00E41447" w:rsidRPr="002075CC" w:rsidRDefault="00726592" w:rsidP="00FF3BA9">
      <w:pPr>
        <w:pStyle w:val="Zkladntext"/>
        <w:numPr>
          <w:ilvl w:val="0"/>
          <w:numId w:val="11"/>
        </w:numPr>
        <w:spacing w:after="0" w:line="254" w:lineRule="auto"/>
        <w:contextualSpacing/>
      </w:pPr>
      <w:r>
        <w:rPr>
          <w:rFonts w:ascii="Comic Sans MS" w:eastAsia="Comic Sans MS" w:hAnsi="Comic Sans MS" w:cs="Comic Sans MS"/>
          <w:sz w:val="28"/>
          <w:szCs w:val="28"/>
        </w:rPr>
        <w:t>Velikonoční zvyky, tradice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  <w:r w:rsidR="00726592">
        <w:rPr>
          <w:rFonts w:ascii="Comic Sans MS" w:eastAsia="Comic Sans MS" w:hAnsi="Comic Sans MS" w:cs="Comic Sans MS"/>
          <w:sz w:val="28"/>
          <w:szCs w:val="28"/>
        </w:rPr>
        <w:t>, slovní fotbal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C16BF2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 xml:space="preserve">….., </w:t>
      </w:r>
      <w:r w:rsidR="00726592">
        <w:rPr>
          <w:rFonts w:ascii="Comic Sans MS" w:eastAsia="Comic Sans MS" w:hAnsi="Comic Sans MS" w:cs="Comic Sans MS"/>
          <w:sz w:val="28"/>
          <w:szCs w:val="28"/>
        </w:rPr>
        <w:t>Kuba</w:t>
      </w:r>
      <w:proofErr w:type="gramEnd"/>
      <w:r w:rsidR="00726592">
        <w:rPr>
          <w:rFonts w:ascii="Comic Sans MS" w:eastAsia="Comic Sans MS" w:hAnsi="Comic Sans MS" w:cs="Comic Sans MS"/>
          <w:sz w:val="28"/>
          <w:szCs w:val="28"/>
        </w:rPr>
        <w:t xml:space="preserve"> řekl, Pešek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FC50B5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26592">
        <w:rPr>
          <w:rFonts w:ascii="Comic Sans MS" w:eastAsia="Comic Sans MS" w:hAnsi="Comic Sans MS" w:cs="Comic Sans MS"/>
          <w:sz w:val="28"/>
          <w:szCs w:val="28"/>
        </w:rPr>
        <w:t>velikonočního vajíčka (barevný papír,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</w:t>
      </w:r>
      <w:r w:rsidR="00726592">
        <w:rPr>
          <w:rFonts w:ascii="Comic Sans MS" w:eastAsia="Comic Sans MS" w:hAnsi="Comic Sans MS" w:cs="Comic Sans MS"/>
          <w:sz w:val="28"/>
          <w:szCs w:val="28"/>
        </w:rPr>
        <w:t xml:space="preserve">                           nůžky, lepidlo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Ve čtvrtek </w:t>
      </w:r>
      <w:r w:rsidR="00726592">
        <w:rPr>
          <w:rFonts w:ascii="Comic Sans MS" w:eastAsia="Comic Sans MS" w:hAnsi="Comic Sans MS" w:cs="Comic Sans MS"/>
          <w:color w:val="C00000"/>
          <w:sz w:val="28"/>
          <w:szCs w:val="28"/>
        </w:rPr>
        <w:t>10</w:t>
      </w: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. 4. – </w:t>
      </w:r>
      <w:r w:rsidR="00726592">
        <w:rPr>
          <w:rFonts w:ascii="Comic Sans MS" w:eastAsia="Comic Sans MS" w:hAnsi="Comic Sans MS" w:cs="Comic Sans MS"/>
          <w:color w:val="C00000"/>
          <w:sz w:val="28"/>
          <w:szCs w:val="28"/>
        </w:rPr>
        <w:t>Návštěva knihovny (13.30 h – 14.30 h)</w:t>
      </w:r>
    </w:p>
    <w:p w:rsid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  <w:r w:rsidR="00726592">
        <w:rPr>
          <w:rFonts w:ascii="Comic Sans MS" w:eastAsia="Comic Sans MS" w:hAnsi="Comic Sans MS" w:cs="Comic Sans MS"/>
          <w:color w:val="C00000"/>
          <w:sz w:val="28"/>
          <w:szCs w:val="28"/>
        </w:rPr>
        <w:t>V pátek 11. 4. – Velikonoční drátkování</w:t>
      </w: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26592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16BF2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241BB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6B27-C43B-45A5-8DF1-334C9D35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2025-04-07T07:23:00Z</dcterms:created>
  <dcterms:modified xsi:type="dcterms:W3CDTF">2025-04-07T07:23:00Z</dcterms:modified>
</cp:coreProperties>
</file>